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0DA" w:rsidRPr="00E430DA" w:rsidRDefault="00F603D8" w:rsidP="00E430DA">
      <w:pPr>
        <w:pStyle w:val="a3"/>
        <w:spacing w:before="0" w:beforeAutospacing="0" w:after="0" w:afterAutospacing="0"/>
        <w:jc w:val="center"/>
        <w:rPr>
          <w:rStyle w:val="a7"/>
          <w:i w:val="0"/>
          <w:sz w:val="28"/>
          <w:szCs w:val="28"/>
        </w:rPr>
      </w:pPr>
      <w:r>
        <w:rPr>
          <w:rStyle w:val="a7"/>
          <w:i w:val="0"/>
          <w:sz w:val="28"/>
          <w:szCs w:val="28"/>
        </w:rPr>
        <w:t>Легендарный госпиталь</w:t>
      </w:r>
    </w:p>
    <w:p w:rsidR="00E430DA" w:rsidRDefault="00B6732A" w:rsidP="00B6732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430DA">
        <w:rPr>
          <w:rStyle w:val="a7"/>
          <w:sz w:val="32"/>
          <w:szCs w:val="32"/>
        </w:rPr>
        <w:t xml:space="preserve">  </w:t>
      </w:r>
      <w:r w:rsidR="00E430DA">
        <w:rPr>
          <w:rStyle w:val="a7"/>
          <w:sz w:val="32"/>
          <w:szCs w:val="32"/>
        </w:rPr>
        <w:t xml:space="preserve"> </w:t>
      </w:r>
      <w:r w:rsidRPr="005148A1">
        <w:rPr>
          <w:sz w:val="28"/>
          <w:szCs w:val="28"/>
        </w:rPr>
        <w:t xml:space="preserve">В фондах </w:t>
      </w:r>
      <w:proofErr w:type="spellStart"/>
      <w:r w:rsidRPr="005148A1">
        <w:rPr>
          <w:sz w:val="28"/>
          <w:szCs w:val="28"/>
        </w:rPr>
        <w:t>Бобруйского</w:t>
      </w:r>
      <w:proofErr w:type="spellEnd"/>
      <w:r w:rsidRPr="005148A1">
        <w:rPr>
          <w:sz w:val="28"/>
          <w:szCs w:val="28"/>
        </w:rPr>
        <w:t xml:space="preserve"> краеведческого музея хранится </w:t>
      </w:r>
      <w:r>
        <w:rPr>
          <w:sz w:val="28"/>
          <w:szCs w:val="28"/>
        </w:rPr>
        <w:t xml:space="preserve">уникальная коллекция, переданная </w:t>
      </w:r>
      <w:r w:rsidRPr="005148A1">
        <w:rPr>
          <w:sz w:val="28"/>
          <w:szCs w:val="28"/>
        </w:rPr>
        <w:t xml:space="preserve">военврачом 2-го ранга </w:t>
      </w:r>
      <w:proofErr w:type="spellStart"/>
      <w:r w:rsidRPr="005148A1">
        <w:rPr>
          <w:sz w:val="28"/>
          <w:szCs w:val="28"/>
        </w:rPr>
        <w:t>Грищенковым</w:t>
      </w:r>
      <w:proofErr w:type="spellEnd"/>
      <w:r w:rsidRPr="005148A1">
        <w:rPr>
          <w:sz w:val="28"/>
          <w:szCs w:val="28"/>
        </w:rPr>
        <w:t xml:space="preserve">  Карпом Яковлевичем, работавшим в годы войны в сортировочно-эвакуационном госпитале - СЭГ-290. </w:t>
      </w:r>
      <w:r>
        <w:rPr>
          <w:sz w:val="28"/>
          <w:szCs w:val="28"/>
        </w:rPr>
        <w:t xml:space="preserve">В коллекции собраны </w:t>
      </w:r>
      <w:r w:rsidRPr="005148A1">
        <w:rPr>
          <w:sz w:val="28"/>
          <w:szCs w:val="28"/>
        </w:rPr>
        <w:t xml:space="preserve">инородные предметы, извлеченные из </w:t>
      </w:r>
      <w:proofErr w:type="spellStart"/>
      <w:r w:rsidRPr="005148A1">
        <w:rPr>
          <w:sz w:val="28"/>
          <w:szCs w:val="28"/>
        </w:rPr>
        <w:t>лор-органов</w:t>
      </w:r>
      <w:proofErr w:type="spellEnd"/>
      <w:r w:rsidRPr="005148A1">
        <w:rPr>
          <w:sz w:val="28"/>
          <w:szCs w:val="28"/>
        </w:rPr>
        <w:t xml:space="preserve"> раненых солдат и офицеров Красной Армии в годы Великой Отечественной войны.</w:t>
      </w:r>
      <w:r>
        <w:rPr>
          <w:sz w:val="28"/>
          <w:szCs w:val="28"/>
        </w:rPr>
        <w:t xml:space="preserve"> </w:t>
      </w:r>
      <w:proofErr w:type="spellStart"/>
      <w:r w:rsidRPr="005148A1">
        <w:rPr>
          <w:sz w:val="28"/>
          <w:szCs w:val="28"/>
        </w:rPr>
        <w:t>Грищенков</w:t>
      </w:r>
      <w:proofErr w:type="spellEnd"/>
      <w:r w:rsidRPr="005148A1">
        <w:rPr>
          <w:sz w:val="28"/>
          <w:szCs w:val="28"/>
        </w:rPr>
        <w:t xml:space="preserve"> К.Я. спас не одну сотню фронтовиков, получивших ранения</w:t>
      </w:r>
      <w:r>
        <w:rPr>
          <w:sz w:val="28"/>
          <w:szCs w:val="28"/>
        </w:rPr>
        <w:t xml:space="preserve"> в голову</w:t>
      </w:r>
      <w:r w:rsidRPr="005148A1">
        <w:rPr>
          <w:sz w:val="28"/>
          <w:szCs w:val="28"/>
        </w:rPr>
        <w:t>, широко применяя новейшие методы лечения. Вот что писала газета «Красная звезда» за 15 июля 1948 года. «Не так давно в госпиталь доставили в тяжелом состоян</w:t>
      </w:r>
      <w:r>
        <w:rPr>
          <w:sz w:val="28"/>
          <w:szCs w:val="28"/>
        </w:rPr>
        <w:t>ии младшего лейтенанта Паршина</w:t>
      </w:r>
      <w:proofErr w:type="gramStart"/>
      <w:r>
        <w:rPr>
          <w:sz w:val="28"/>
          <w:szCs w:val="28"/>
        </w:rPr>
        <w:t xml:space="preserve">… </w:t>
      </w:r>
      <w:r w:rsidRPr="005148A1">
        <w:rPr>
          <w:sz w:val="28"/>
          <w:szCs w:val="28"/>
        </w:rPr>
        <w:t>Д</w:t>
      </w:r>
      <w:proofErr w:type="gramEnd"/>
      <w:r w:rsidRPr="005148A1">
        <w:rPr>
          <w:sz w:val="28"/>
          <w:szCs w:val="28"/>
        </w:rPr>
        <w:t xml:space="preserve">ва с половиной часа </w:t>
      </w:r>
      <w:proofErr w:type="spellStart"/>
      <w:r w:rsidRPr="005148A1">
        <w:rPr>
          <w:sz w:val="28"/>
          <w:szCs w:val="28"/>
        </w:rPr>
        <w:t>Грищенков</w:t>
      </w:r>
      <w:proofErr w:type="spellEnd"/>
      <w:r w:rsidRPr="005148A1">
        <w:rPr>
          <w:sz w:val="28"/>
          <w:szCs w:val="28"/>
        </w:rPr>
        <w:t xml:space="preserve"> не отходил от операционного стола. Он удалил все костные осколки, извлек из мозжечка (малого мозга) пулю немецкого автомата, наложил швы. В дополнение к этому была применена </w:t>
      </w:r>
      <w:proofErr w:type="spellStart"/>
      <w:r w:rsidRPr="005148A1">
        <w:rPr>
          <w:sz w:val="28"/>
          <w:szCs w:val="28"/>
        </w:rPr>
        <w:t>сульфидино-терапия</w:t>
      </w:r>
      <w:proofErr w:type="spellEnd"/>
      <w:r w:rsidRPr="005148A1">
        <w:rPr>
          <w:sz w:val="28"/>
          <w:szCs w:val="28"/>
        </w:rPr>
        <w:t xml:space="preserve">. Результаты лечения не замедлили сказаться. Теперь самочувствие его хорошее. Спустя некоторое время произошел еще более разительный случай. В нейрохирургическое отделение поступил красноармеец, получивший несколько осколочных ранений. У него было оторвано ухо, вытек глаз и разрушена левая половина лицевого скелета. Раненый потерял много крови. Когда его положили на операционный стол, у него не </w:t>
      </w:r>
      <w:proofErr w:type="gramStart"/>
      <w:r w:rsidRPr="005148A1">
        <w:rPr>
          <w:sz w:val="28"/>
          <w:szCs w:val="28"/>
        </w:rPr>
        <w:t>прощупывался пульс и не работали</w:t>
      </w:r>
      <w:proofErr w:type="gramEnd"/>
      <w:r w:rsidRPr="005148A1">
        <w:rPr>
          <w:sz w:val="28"/>
          <w:szCs w:val="28"/>
        </w:rPr>
        <w:t xml:space="preserve"> дыхательные органы, все тело покрылось предсмертной синевой. Казалось, все кончено. Но </w:t>
      </w:r>
      <w:proofErr w:type="spellStart"/>
      <w:r w:rsidRPr="005148A1">
        <w:rPr>
          <w:sz w:val="28"/>
          <w:szCs w:val="28"/>
        </w:rPr>
        <w:t>Грищенков</w:t>
      </w:r>
      <w:proofErr w:type="spellEnd"/>
      <w:r w:rsidRPr="005148A1">
        <w:rPr>
          <w:sz w:val="28"/>
          <w:szCs w:val="28"/>
        </w:rPr>
        <w:t xml:space="preserve"> вернул раненому жизнь. Сложная операция была произведена бойцу </w:t>
      </w:r>
      <w:proofErr w:type="spellStart"/>
      <w:r w:rsidRPr="005148A1">
        <w:rPr>
          <w:sz w:val="28"/>
          <w:szCs w:val="28"/>
        </w:rPr>
        <w:t>Пугаеву</w:t>
      </w:r>
      <w:proofErr w:type="spellEnd"/>
      <w:r w:rsidRPr="005148A1">
        <w:rPr>
          <w:sz w:val="28"/>
          <w:szCs w:val="28"/>
        </w:rPr>
        <w:t xml:space="preserve">, раненому в череп. </w:t>
      </w:r>
      <w:proofErr w:type="spellStart"/>
      <w:r w:rsidRPr="005148A1">
        <w:rPr>
          <w:sz w:val="28"/>
          <w:szCs w:val="28"/>
        </w:rPr>
        <w:t>Пугаев</w:t>
      </w:r>
      <w:proofErr w:type="spellEnd"/>
      <w:r w:rsidRPr="005148A1">
        <w:rPr>
          <w:sz w:val="28"/>
          <w:szCs w:val="28"/>
        </w:rPr>
        <w:t xml:space="preserve"> попал в окружение. В течение трех месяцев колхозники прятали его от немцев. Но вот Красная Армия освободила селение, в котором он находился. Раненого отправили в госпиталь. К этому времени у него образовалось гнойное расплавление костей. Благодаря искусству хирурга раненому удалось спасти жизнь. В настоящее время </w:t>
      </w:r>
      <w:proofErr w:type="spellStart"/>
      <w:r w:rsidRPr="005148A1">
        <w:rPr>
          <w:sz w:val="28"/>
          <w:szCs w:val="28"/>
        </w:rPr>
        <w:t>Пугаев</w:t>
      </w:r>
      <w:proofErr w:type="spellEnd"/>
      <w:r w:rsidR="00E430DA">
        <w:rPr>
          <w:sz w:val="28"/>
          <w:szCs w:val="28"/>
        </w:rPr>
        <w:t xml:space="preserve"> выздоравливает</w:t>
      </w:r>
      <w:r w:rsidRPr="005148A1">
        <w:rPr>
          <w:sz w:val="28"/>
          <w:szCs w:val="28"/>
        </w:rPr>
        <w:t>»</w:t>
      </w:r>
      <w:r w:rsidR="00E430D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148A1">
        <w:rPr>
          <w:sz w:val="28"/>
          <w:szCs w:val="28"/>
        </w:rPr>
        <w:t xml:space="preserve">После войны </w:t>
      </w:r>
      <w:proofErr w:type="spellStart"/>
      <w:r w:rsidRPr="005148A1">
        <w:rPr>
          <w:sz w:val="28"/>
          <w:szCs w:val="28"/>
        </w:rPr>
        <w:t>Грищенков</w:t>
      </w:r>
      <w:proofErr w:type="spellEnd"/>
      <w:r w:rsidRPr="005148A1">
        <w:rPr>
          <w:sz w:val="28"/>
          <w:szCs w:val="28"/>
        </w:rPr>
        <w:t xml:space="preserve"> К.Я., </w:t>
      </w:r>
      <w:r>
        <w:rPr>
          <w:sz w:val="28"/>
          <w:szCs w:val="28"/>
        </w:rPr>
        <w:t>подполковник</w:t>
      </w:r>
      <w:r w:rsidRPr="005148A1">
        <w:rPr>
          <w:sz w:val="28"/>
          <w:szCs w:val="28"/>
        </w:rPr>
        <w:t xml:space="preserve"> медицинской службы, работал в Бобруйске, так как именно сюда </w:t>
      </w:r>
      <w:r>
        <w:rPr>
          <w:sz w:val="28"/>
          <w:szCs w:val="28"/>
        </w:rPr>
        <w:t xml:space="preserve">в июле 1945 года </w:t>
      </w:r>
      <w:r w:rsidRPr="005148A1">
        <w:rPr>
          <w:sz w:val="28"/>
          <w:szCs w:val="28"/>
        </w:rPr>
        <w:t xml:space="preserve">был переведен СЭГ-290. </w:t>
      </w:r>
    </w:p>
    <w:p w:rsidR="00B6732A" w:rsidRPr="00B6732A" w:rsidRDefault="00E430DA" w:rsidP="00B6732A">
      <w:pPr>
        <w:pStyle w:val="a3"/>
        <w:spacing w:before="0" w:beforeAutospacing="0" w:after="0" w:afterAutospacing="0"/>
        <w:jc w:val="both"/>
        <w:rPr>
          <w:rStyle w:val="a7"/>
          <w:i w:val="0"/>
          <w:iCs w:val="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6732A" w:rsidRPr="005148A1">
        <w:rPr>
          <w:sz w:val="28"/>
          <w:szCs w:val="28"/>
        </w:rPr>
        <w:t xml:space="preserve">История самого госпиталя, который вслед за наступавшими советскими войсками прошел от Москвы до Берлина, разделяя вместе с передовыми частями многие лишения и опасности, а после Великой Отечественной войны был передислоцирован в Бобруйск, является отдельной героической страницей истории не только госпиталя, но и медицинского дела города Бобруйска. </w:t>
      </w:r>
    </w:p>
    <w:p w:rsidR="00B6732A" w:rsidRDefault="00B6732A" w:rsidP="00B67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234C2" w:rsidRPr="00B6732A">
        <w:rPr>
          <w:rFonts w:ascii="Times New Roman" w:hAnsi="Times New Roman" w:cs="Times New Roman"/>
          <w:sz w:val="28"/>
          <w:szCs w:val="28"/>
        </w:rPr>
        <w:t xml:space="preserve">В 1967 году в издательстве «Советский писатель» вышла книга «И снова в бой…», которая была написана военврачом 2 ранга Вильямом Ефимовичем </w:t>
      </w:r>
      <w:proofErr w:type="spellStart"/>
      <w:r w:rsidR="008234C2" w:rsidRPr="00B6732A">
        <w:rPr>
          <w:rFonts w:ascii="Times New Roman" w:hAnsi="Times New Roman" w:cs="Times New Roman"/>
          <w:sz w:val="28"/>
          <w:szCs w:val="28"/>
        </w:rPr>
        <w:t>Гиллером</w:t>
      </w:r>
      <w:proofErr w:type="spellEnd"/>
      <w:r w:rsidR="008234C2" w:rsidRPr="00B6732A">
        <w:rPr>
          <w:rFonts w:ascii="Times New Roman" w:hAnsi="Times New Roman" w:cs="Times New Roman"/>
          <w:sz w:val="28"/>
          <w:szCs w:val="28"/>
        </w:rPr>
        <w:t xml:space="preserve">, начальником СЭГ-290 (сортировочно-эвакуационного госпиталя). В книге рассказывается  </w:t>
      </w:r>
      <w:r w:rsidR="008234C2" w:rsidRPr="00B6732A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об </w:t>
      </w:r>
      <w:r w:rsidR="008234C2" w:rsidRPr="00B6732A">
        <w:rPr>
          <w:rFonts w:ascii="Times New Roman" w:hAnsi="Times New Roman" w:cs="Times New Roman"/>
          <w:sz w:val="28"/>
          <w:szCs w:val="28"/>
        </w:rPr>
        <w:t>истор</w:t>
      </w:r>
      <w:r>
        <w:rPr>
          <w:rFonts w:ascii="Times New Roman" w:hAnsi="Times New Roman" w:cs="Times New Roman"/>
          <w:sz w:val="28"/>
          <w:szCs w:val="28"/>
        </w:rPr>
        <w:t xml:space="preserve">ии создания и работе госпиталя.  </w:t>
      </w:r>
      <w:r w:rsidR="00C115C1" w:rsidRPr="00B6732A">
        <w:rPr>
          <w:rFonts w:ascii="Times New Roman" w:hAnsi="Times New Roman" w:cs="Times New Roman"/>
          <w:sz w:val="28"/>
          <w:szCs w:val="28"/>
        </w:rPr>
        <w:t xml:space="preserve">В августе 1941 года на станции </w:t>
      </w:r>
      <w:proofErr w:type="spellStart"/>
      <w:r w:rsidR="00C115C1" w:rsidRPr="00B6732A">
        <w:rPr>
          <w:rFonts w:ascii="Times New Roman" w:hAnsi="Times New Roman" w:cs="Times New Roman"/>
          <w:sz w:val="28"/>
          <w:szCs w:val="28"/>
        </w:rPr>
        <w:t>Новоторжская</w:t>
      </w:r>
      <w:proofErr w:type="spellEnd"/>
      <w:r w:rsidR="00C115C1" w:rsidRPr="00B6732A">
        <w:rPr>
          <w:rFonts w:ascii="Times New Roman" w:hAnsi="Times New Roman" w:cs="Times New Roman"/>
          <w:sz w:val="28"/>
          <w:szCs w:val="28"/>
        </w:rPr>
        <w:t xml:space="preserve"> под Вязьмой, на базе Вяземского и прибывшего из Каунаса госпиталей, по распоряжению командования Западного фронта было создано нечто новое в истории Армии - </w:t>
      </w:r>
      <w:proofErr w:type="gramStart"/>
      <w:r w:rsidR="00C115C1" w:rsidRPr="00B6732A">
        <w:rPr>
          <w:rFonts w:ascii="Times New Roman" w:hAnsi="Times New Roman" w:cs="Times New Roman"/>
          <w:sz w:val="28"/>
          <w:szCs w:val="28"/>
        </w:rPr>
        <w:t>сортировочно-эвакуационны</w:t>
      </w:r>
      <w:r w:rsidR="00E430DA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="00E430DA">
        <w:rPr>
          <w:rFonts w:ascii="Times New Roman" w:hAnsi="Times New Roman" w:cs="Times New Roman"/>
          <w:sz w:val="28"/>
          <w:szCs w:val="28"/>
        </w:rPr>
        <w:t xml:space="preserve"> </w:t>
      </w:r>
      <w:r w:rsidR="00C115C1" w:rsidRPr="00B6732A">
        <w:rPr>
          <w:rFonts w:ascii="Times New Roman" w:hAnsi="Times New Roman" w:cs="Times New Roman"/>
          <w:sz w:val="28"/>
          <w:szCs w:val="28"/>
        </w:rPr>
        <w:t xml:space="preserve">госпиталь-290. </w:t>
      </w:r>
      <w:proofErr w:type="gramStart"/>
      <w:r w:rsidR="00C115C1" w:rsidRPr="00B6732A">
        <w:rPr>
          <w:rFonts w:ascii="Times New Roman" w:hAnsi="Times New Roman" w:cs="Times New Roman"/>
          <w:sz w:val="28"/>
          <w:szCs w:val="28"/>
        </w:rPr>
        <w:t xml:space="preserve">Начальником этого подразделения был назначен военврач 2 ранга В.Е. </w:t>
      </w:r>
      <w:proofErr w:type="spellStart"/>
      <w:r w:rsidR="00C115C1" w:rsidRPr="00B6732A">
        <w:rPr>
          <w:rFonts w:ascii="Times New Roman" w:hAnsi="Times New Roman" w:cs="Times New Roman"/>
          <w:sz w:val="28"/>
          <w:szCs w:val="28"/>
        </w:rPr>
        <w:t>Гиллер</w:t>
      </w:r>
      <w:proofErr w:type="spellEnd"/>
      <w:r w:rsidR="00C115C1" w:rsidRPr="00B6732A">
        <w:rPr>
          <w:rFonts w:ascii="Times New Roman" w:hAnsi="Times New Roman" w:cs="Times New Roman"/>
          <w:sz w:val="28"/>
          <w:szCs w:val="28"/>
        </w:rPr>
        <w:t xml:space="preserve">, комиссаром - </w:t>
      </w:r>
      <w:r w:rsidR="00C115C1" w:rsidRPr="00B6732A">
        <w:rPr>
          <w:rFonts w:ascii="Times New Roman" w:hAnsi="Times New Roman" w:cs="Times New Roman"/>
          <w:sz w:val="28"/>
          <w:szCs w:val="28"/>
        </w:rPr>
        <w:lastRenderedPageBreak/>
        <w:t>вернувшийся после ранения командир Г.Т. Савинов, а главным хирургом минчанин Шур М.Я. В октябре 1941 года в связи с приближением фронта госпиталь переместился в Москву, обосновавшись сначала в Амбул</w:t>
      </w:r>
      <w:r w:rsidR="00E430DA">
        <w:rPr>
          <w:rFonts w:ascii="Times New Roman" w:hAnsi="Times New Roman" w:cs="Times New Roman"/>
          <w:sz w:val="28"/>
          <w:szCs w:val="28"/>
        </w:rPr>
        <w:t>аторном переулке, вблизи метро «Сокол»</w:t>
      </w:r>
      <w:r w:rsidR="00C115C1" w:rsidRPr="00B6732A">
        <w:rPr>
          <w:rFonts w:ascii="Times New Roman" w:hAnsi="Times New Roman" w:cs="Times New Roman"/>
          <w:sz w:val="28"/>
          <w:szCs w:val="28"/>
        </w:rPr>
        <w:t>, а затем перебазировался в Лефортово.</w:t>
      </w:r>
      <w:proofErr w:type="gramEnd"/>
      <w:r w:rsidR="00C115C1" w:rsidRPr="00B6732A">
        <w:rPr>
          <w:rFonts w:ascii="Times New Roman" w:hAnsi="Times New Roman" w:cs="Times New Roman"/>
          <w:sz w:val="28"/>
          <w:szCs w:val="28"/>
        </w:rPr>
        <w:t xml:space="preserve"> Здесь госпиталь смог по-настоящему организовать прием, сортировку, эвакуацию раненых и лечение нетранспортабельных больных. В начале 1943 года войска Западного фронта перешли в решительное наступление, а в марте и СЭГ продвинулся в Смоленщину. Ранним серым утром, увязая в снегу, машины крытые брезентом, вошли в </w:t>
      </w:r>
      <w:proofErr w:type="spellStart"/>
      <w:r w:rsidR="00C115C1" w:rsidRPr="00B6732A">
        <w:rPr>
          <w:rFonts w:ascii="Times New Roman" w:hAnsi="Times New Roman" w:cs="Times New Roman"/>
          <w:sz w:val="28"/>
          <w:szCs w:val="28"/>
        </w:rPr>
        <w:t>Пыжовский</w:t>
      </w:r>
      <w:proofErr w:type="spellEnd"/>
      <w:r w:rsidR="00C115C1" w:rsidRPr="00B6732A">
        <w:rPr>
          <w:rFonts w:ascii="Times New Roman" w:hAnsi="Times New Roman" w:cs="Times New Roman"/>
          <w:sz w:val="28"/>
          <w:szCs w:val="28"/>
        </w:rPr>
        <w:t xml:space="preserve"> лес - в </w:t>
      </w:r>
      <w:smartTag w:uri="urn:schemas-microsoft-com:office:smarttags" w:element="metricconverter">
        <w:smartTagPr>
          <w:attr w:name="ProductID" w:val="15 км"/>
        </w:smartTagPr>
        <w:r w:rsidR="00C115C1" w:rsidRPr="00B6732A">
          <w:rPr>
            <w:rFonts w:ascii="Times New Roman" w:hAnsi="Times New Roman" w:cs="Times New Roman"/>
            <w:sz w:val="28"/>
            <w:szCs w:val="28"/>
          </w:rPr>
          <w:t>15 км</w:t>
        </w:r>
      </w:smartTag>
      <w:r w:rsidR="00C115C1" w:rsidRPr="00B6732A">
        <w:rPr>
          <w:rFonts w:ascii="Times New Roman" w:hAnsi="Times New Roman" w:cs="Times New Roman"/>
          <w:sz w:val="28"/>
          <w:szCs w:val="28"/>
        </w:rPr>
        <w:t xml:space="preserve"> от Вязьмы и в </w:t>
      </w:r>
      <w:smartTag w:uri="urn:schemas-microsoft-com:office:smarttags" w:element="metricconverter">
        <w:smartTagPr>
          <w:attr w:name="ProductID" w:val="3 км"/>
        </w:smartTagPr>
        <w:r w:rsidR="00C115C1" w:rsidRPr="00B6732A">
          <w:rPr>
            <w:rFonts w:ascii="Times New Roman" w:hAnsi="Times New Roman" w:cs="Times New Roman"/>
            <w:sz w:val="28"/>
            <w:szCs w:val="28"/>
          </w:rPr>
          <w:t>3 км</w:t>
        </w:r>
      </w:smartTag>
      <w:r w:rsidR="00C115C1" w:rsidRPr="00B6732A">
        <w:rPr>
          <w:rFonts w:ascii="Times New Roman" w:hAnsi="Times New Roman" w:cs="Times New Roman"/>
          <w:sz w:val="28"/>
          <w:szCs w:val="28"/>
        </w:rPr>
        <w:t xml:space="preserve"> от ст. </w:t>
      </w:r>
      <w:proofErr w:type="spellStart"/>
      <w:r w:rsidR="00C115C1" w:rsidRPr="00B6732A">
        <w:rPr>
          <w:rFonts w:ascii="Times New Roman" w:hAnsi="Times New Roman" w:cs="Times New Roman"/>
          <w:sz w:val="28"/>
          <w:szCs w:val="28"/>
        </w:rPr>
        <w:t>Пыжовка</w:t>
      </w:r>
      <w:proofErr w:type="spellEnd"/>
      <w:r w:rsidR="00C115C1" w:rsidRPr="00B6732A">
        <w:rPr>
          <w:rFonts w:ascii="Times New Roman" w:hAnsi="Times New Roman" w:cs="Times New Roman"/>
          <w:sz w:val="28"/>
          <w:szCs w:val="28"/>
        </w:rPr>
        <w:t xml:space="preserve">. В сжатый срок был выстроен подземный госпиталь, проведено электричество, водопровод, проложена узкоколейная железная дорога от ст. </w:t>
      </w:r>
      <w:proofErr w:type="spellStart"/>
      <w:r w:rsidR="00C115C1" w:rsidRPr="00B6732A">
        <w:rPr>
          <w:rFonts w:ascii="Times New Roman" w:hAnsi="Times New Roman" w:cs="Times New Roman"/>
          <w:sz w:val="28"/>
          <w:szCs w:val="28"/>
        </w:rPr>
        <w:t>Пыжовка</w:t>
      </w:r>
      <w:proofErr w:type="spellEnd"/>
      <w:r w:rsidR="00C115C1" w:rsidRPr="00B6732A">
        <w:rPr>
          <w:rFonts w:ascii="Times New Roman" w:hAnsi="Times New Roman" w:cs="Times New Roman"/>
          <w:sz w:val="28"/>
          <w:szCs w:val="28"/>
        </w:rPr>
        <w:t xml:space="preserve">, соединяющая отделения госпиталя: три сортировочных, девять хирургических и </w:t>
      </w:r>
      <w:proofErr w:type="spellStart"/>
      <w:r w:rsidR="00C115C1" w:rsidRPr="00B6732A">
        <w:rPr>
          <w:rFonts w:ascii="Times New Roman" w:hAnsi="Times New Roman" w:cs="Times New Roman"/>
          <w:sz w:val="28"/>
          <w:szCs w:val="28"/>
        </w:rPr>
        <w:t>эвакоотделение</w:t>
      </w:r>
      <w:proofErr w:type="spellEnd"/>
      <w:r w:rsidR="00C115C1" w:rsidRPr="00B6732A">
        <w:rPr>
          <w:rFonts w:ascii="Times New Roman" w:hAnsi="Times New Roman" w:cs="Times New Roman"/>
          <w:sz w:val="28"/>
          <w:szCs w:val="28"/>
        </w:rPr>
        <w:t xml:space="preserve">. Была также построена посадочная площадка для санитарных самолетов. За сутки по узкоколейке со станции </w:t>
      </w:r>
      <w:proofErr w:type="spellStart"/>
      <w:r w:rsidR="00C115C1" w:rsidRPr="00B6732A">
        <w:rPr>
          <w:rFonts w:ascii="Times New Roman" w:hAnsi="Times New Roman" w:cs="Times New Roman"/>
          <w:sz w:val="28"/>
          <w:szCs w:val="28"/>
        </w:rPr>
        <w:t>Пыжовка</w:t>
      </w:r>
      <w:proofErr w:type="spellEnd"/>
      <w:r w:rsidR="00C115C1" w:rsidRPr="00B6732A">
        <w:rPr>
          <w:rFonts w:ascii="Times New Roman" w:hAnsi="Times New Roman" w:cs="Times New Roman"/>
          <w:sz w:val="28"/>
          <w:szCs w:val="28"/>
        </w:rPr>
        <w:t xml:space="preserve"> по отд</w:t>
      </w:r>
      <w:r w:rsidR="0060182F">
        <w:rPr>
          <w:rFonts w:ascii="Times New Roman" w:hAnsi="Times New Roman" w:cs="Times New Roman"/>
          <w:sz w:val="28"/>
          <w:szCs w:val="28"/>
        </w:rPr>
        <w:t>елениям перевозилось от 1000</w:t>
      </w:r>
      <w:r w:rsidR="00C115C1" w:rsidRPr="00B6732A">
        <w:rPr>
          <w:rFonts w:ascii="Times New Roman" w:hAnsi="Times New Roman" w:cs="Times New Roman"/>
          <w:sz w:val="28"/>
          <w:szCs w:val="28"/>
        </w:rPr>
        <w:t xml:space="preserve"> до 1200 раненых. По мере передвижения наших войск перемещался и госпиталь. Его путь: Москва, Вязьма, </w:t>
      </w:r>
      <w:proofErr w:type="spellStart"/>
      <w:r w:rsidR="00C115C1" w:rsidRPr="00B6732A">
        <w:rPr>
          <w:rFonts w:ascii="Times New Roman" w:hAnsi="Times New Roman" w:cs="Times New Roman"/>
          <w:sz w:val="28"/>
          <w:szCs w:val="28"/>
        </w:rPr>
        <w:t>Шеревичи</w:t>
      </w:r>
      <w:proofErr w:type="spellEnd"/>
      <w:r w:rsidR="00C115C1" w:rsidRPr="00B6732A">
        <w:rPr>
          <w:rFonts w:ascii="Times New Roman" w:hAnsi="Times New Roman" w:cs="Times New Roman"/>
          <w:sz w:val="28"/>
          <w:szCs w:val="28"/>
        </w:rPr>
        <w:t xml:space="preserve">, Минск, Вильно, Каунас, </w:t>
      </w:r>
      <w:proofErr w:type="spellStart"/>
      <w:r w:rsidR="00C115C1" w:rsidRPr="00B6732A">
        <w:rPr>
          <w:rFonts w:ascii="Times New Roman" w:hAnsi="Times New Roman" w:cs="Times New Roman"/>
          <w:sz w:val="28"/>
          <w:szCs w:val="28"/>
        </w:rPr>
        <w:t>Кибартай</w:t>
      </w:r>
      <w:proofErr w:type="spellEnd"/>
      <w:r w:rsidR="00C115C1" w:rsidRPr="00B673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15C1" w:rsidRPr="00B6732A">
        <w:rPr>
          <w:rFonts w:ascii="Times New Roman" w:hAnsi="Times New Roman" w:cs="Times New Roman"/>
          <w:sz w:val="28"/>
          <w:szCs w:val="28"/>
        </w:rPr>
        <w:t>Бартанштейн</w:t>
      </w:r>
      <w:proofErr w:type="spellEnd"/>
      <w:r w:rsidR="00C115C1" w:rsidRPr="00B673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15C1" w:rsidRPr="00B6732A">
        <w:rPr>
          <w:rFonts w:ascii="Times New Roman" w:hAnsi="Times New Roman" w:cs="Times New Roman"/>
          <w:sz w:val="28"/>
          <w:szCs w:val="28"/>
        </w:rPr>
        <w:t>Тапиау</w:t>
      </w:r>
      <w:proofErr w:type="spellEnd"/>
      <w:r w:rsidR="00C115C1" w:rsidRPr="00B6732A">
        <w:rPr>
          <w:rFonts w:ascii="Times New Roman" w:hAnsi="Times New Roman" w:cs="Times New Roman"/>
          <w:sz w:val="28"/>
          <w:szCs w:val="28"/>
        </w:rPr>
        <w:t>.</w:t>
      </w:r>
    </w:p>
    <w:p w:rsidR="004E0A28" w:rsidRDefault="00C115C1" w:rsidP="004E0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32A">
        <w:rPr>
          <w:rFonts w:ascii="Times New Roman" w:hAnsi="Times New Roman" w:cs="Times New Roman"/>
          <w:sz w:val="28"/>
          <w:szCs w:val="28"/>
        </w:rPr>
        <w:t xml:space="preserve"> </w:t>
      </w:r>
      <w:r w:rsidR="00B6732A">
        <w:rPr>
          <w:rFonts w:ascii="Times New Roman" w:hAnsi="Times New Roman" w:cs="Times New Roman"/>
          <w:sz w:val="28"/>
          <w:szCs w:val="28"/>
        </w:rPr>
        <w:t xml:space="preserve">       </w:t>
      </w:r>
      <w:r w:rsidRPr="00B6732A">
        <w:rPr>
          <w:rFonts w:ascii="Times New Roman" w:eastAsia="Times New Roman" w:hAnsi="Times New Roman" w:cs="Times New Roman"/>
          <w:sz w:val="28"/>
          <w:szCs w:val="28"/>
        </w:rPr>
        <w:t xml:space="preserve">За самоотверженную работу по возвращению в строй воинов Красной Армии 15 сотрудников госпиталя были награждены орденами и медалями. Памятью этому мужественному коллективу служит обелиск под Вязьмой, на котором высечена надпись: «Здесь в Великую Отечественную войну (17.03.43-19.06.44) действовал </w:t>
      </w:r>
      <w:r w:rsidRPr="00B6732A">
        <w:rPr>
          <w:rFonts w:ascii="Times New Roman" w:hAnsi="Times New Roman" w:cs="Times New Roman"/>
          <w:sz w:val="28"/>
          <w:szCs w:val="28"/>
        </w:rPr>
        <w:t>фронтовой госпиталь № 290, личный состав которого вернул в строй десятки тысяч солдат и офицеров». Его знамя</w:t>
      </w:r>
      <w:r w:rsidR="008D3120">
        <w:rPr>
          <w:rFonts w:ascii="Times New Roman" w:hAnsi="Times New Roman" w:cs="Times New Roman"/>
          <w:sz w:val="28"/>
          <w:szCs w:val="28"/>
        </w:rPr>
        <w:t>, на котором имеется  надпись: «</w:t>
      </w:r>
      <w:r w:rsidRPr="00B6732A">
        <w:rPr>
          <w:rFonts w:ascii="Times New Roman" w:hAnsi="Times New Roman" w:cs="Times New Roman"/>
          <w:sz w:val="28"/>
          <w:szCs w:val="28"/>
        </w:rPr>
        <w:t>От фронтового эвакопункта № 77 Западного фр</w:t>
      </w:r>
      <w:r w:rsidR="008D3120">
        <w:rPr>
          <w:rFonts w:ascii="Times New Roman" w:hAnsi="Times New Roman" w:cs="Times New Roman"/>
          <w:sz w:val="28"/>
          <w:szCs w:val="28"/>
        </w:rPr>
        <w:t>онта лучшему военному госпиталю»</w:t>
      </w:r>
      <w:r w:rsidRPr="00B6732A">
        <w:rPr>
          <w:rFonts w:ascii="Times New Roman" w:hAnsi="Times New Roman" w:cs="Times New Roman"/>
          <w:sz w:val="28"/>
          <w:szCs w:val="28"/>
        </w:rPr>
        <w:t xml:space="preserve">, хранится в музее Вооруженных Сил СССР в Москве. Знамя было присуждено в 1942 году фронтовому </w:t>
      </w:r>
      <w:proofErr w:type="spellStart"/>
      <w:proofErr w:type="gramStart"/>
      <w:r w:rsidRPr="00B6732A">
        <w:rPr>
          <w:rFonts w:ascii="Times New Roman" w:hAnsi="Times New Roman" w:cs="Times New Roman"/>
          <w:sz w:val="28"/>
          <w:szCs w:val="28"/>
        </w:rPr>
        <w:t>сортировочно-эвакогоспиталю</w:t>
      </w:r>
      <w:proofErr w:type="spellEnd"/>
      <w:proofErr w:type="gramEnd"/>
      <w:r w:rsidRPr="00B6732A">
        <w:rPr>
          <w:rFonts w:ascii="Times New Roman" w:hAnsi="Times New Roman" w:cs="Times New Roman"/>
          <w:sz w:val="28"/>
          <w:szCs w:val="28"/>
        </w:rPr>
        <w:t xml:space="preserve"> № 290 за отличные показатели работы в дни разгрома немецко-фашистских войск под Москвой. Коллектив госпиталя до конца войны удерживал это Знамя.</w:t>
      </w:r>
    </w:p>
    <w:p w:rsidR="00C115C1" w:rsidRPr="00B6732A" w:rsidRDefault="004E0A28" w:rsidP="008D31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115C1" w:rsidRPr="00B6732A">
        <w:rPr>
          <w:rFonts w:ascii="Times New Roman" w:hAnsi="Times New Roman" w:cs="Times New Roman"/>
          <w:sz w:val="28"/>
          <w:szCs w:val="28"/>
        </w:rPr>
        <w:t>В июле 1945 года госпиталь был передислоцирован в Бобруйск</w:t>
      </w:r>
      <w:r w:rsidR="008D3120">
        <w:rPr>
          <w:rFonts w:ascii="Times New Roman" w:hAnsi="Times New Roman" w:cs="Times New Roman"/>
          <w:sz w:val="28"/>
          <w:szCs w:val="28"/>
        </w:rPr>
        <w:t xml:space="preserve"> в качестве 290 </w:t>
      </w:r>
      <w:r w:rsidR="008234C2" w:rsidRPr="00B6732A">
        <w:rPr>
          <w:rFonts w:ascii="Times New Roman" w:hAnsi="Times New Roman" w:cs="Times New Roman"/>
          <w:sz w:val="28"/>
          <w:szCs w:val="28"/>
        </w:rPr>
        <w:t>военного госпиталя</w:t>
      </w:r>
      <w:r w:rsidR="00C115C1" w:rsidRPr="00B6732A">
        <w:rPr>
          <w:rFonts w:ascii="Times New Roman" w:hAnsi="Times New Roman" w:cs="Times New Roman"/>
          <w:sz w:val="28"/>
          <w:szCs w:val="28"/>
        </w:rPr>
        <w:t xml:space="preserve">. </w:t>
      </w:r>
      <w:r w:rsidR="008D3120">
        <w:rPr>
          <w:rFonts w:ascii="Times New Roman" w:hAnsi="Times New Roman" w:cs="Times New Roman"/>
          <w:sz w:val="28"/>
          <w:szCs w:val="28"/>
        </w:rPr>
        <w:t xml:space="preserve">Сначала он располагался по улице Социалистической </w:t>
      </w:r>
      <w:r w:rsidR="008D3120" w:rsidRPr="008D3120">
        <w:rPr>
          <w:rFonts w:ascii="Times New Roman" w:hAnsi="Times New Roman" w:cs="Times New Roman"/>
          <w:sz w:val="28"/>
          <w:szCs w:val="28"/>
        </w:rPr>
        <w:t xml:space="preserve">в нескольких </w:t>
      </w:r>
      <w:r w:rsidR="008D3120">
        <w:rPr>
          <w:rFonts w:ascii="Times New Roman" w:hAnsi="Times New Roman" w:cs="Times New Roman"/>
          <w:sz w:val="28"/>
          <w:szCs w:val="28"/>
        </w:rPr>
        <w:t xml:space="preserve">одноэтажных </w:t>
      </w:r>
      <w:r w:rsidR="008D3120" w:rsidRPr="008D3120">
        <w:rPr>
          <w:rFonts w:ascii="Times New Roman" w:hAnsi="Times New Roman" w:cs="Times New Roman"/>
          <w:sz w:val="28"/>
          <w:szCs w:val="28"/>
        </w:rPr>
        <w:t>зд</w:t>
      </w:r>
      <w:r w:rsidR="008D3120">
        <w:rPr>
          <w:rFonts w:ascii="Times New Roman" w:hAnsi="Times New Roman" w:cs="Times New Roman"/>
          <w:sz w:val="28"/>
          <w:szCs w:val="28"/>
        </w:rPr>
        <w:t>аниях барачного типа</w:t>
      </w:r>
      <w:r w:rsidR="008D3120" w:rsidRPr="008D3120">
        <w:rPr>
          <w:rFonts w:ascii="Times New Roman" w:hAnsi="Times New Roman" w:cs="Times New Roman"/>
          <w:sz w:val="28"/>
          <w:szCs w:val="28"/>
        </w:rPr>
        <w:t xml:space="preserve">. </w:t>
      </w:r>
      <w:r w:rsidR="008D312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8D3120">
        <w:rPr>
          <w:rFonts w:ascii="Times New Roman" w:hAnsi="Times New Roman" w:cs="Times New Roman"/>
          <w:sz w:val="28"/>
          <w:szCs w:val="28"/>
        </w:rPr>
        <w:t>начале</w:t>
      </w:r>
      <w:proofErr w:type="gramEnd"/>
      <w:r w:rsidR="008D3120">
        <w:rPr>
          <w:rFonts w:ascii="Times New Roman" w:hAnsi="Times New Roman" w:cs="Times New Roman"/>
          <w:sz w:val="28"/>
          <w:szCs w:val="28"/>
        </w:rPr>
        <w:t xml:space="preserve"> 1979 года</w:t>
      </w:r>
      <w:r w:rsidR="008D3120" w:rsidRPr="008D3120">
        <w:rPr>
          <w:rFonts w:ascii="Times New Roman" w:hAnsi="Times New Roman" w:cs="Times New Roman"/>
          <w:sz w:val="28"/>
          <w:szCs w:val="28"/>
        </w:rPr>
        <w:t xml:space="preserve"> учреждение переехало в </w:t>
      </w:r>
      <w:r w:rsidR="008D3120">
        <w:rPr>
          <w:rFonts w:ascii="Times New Roman" w:hAnsi="Times New Roman" w:cs="Times New Roman"/>
          <w:sz w:val="28"/>
          <w:szCs w:val="28"/>
        </w:rPr>
        <w:t xml:space="preserve">историческое </w:t>
      </w:r>
      <w:r w:rsidR="008D3120" w:rsidRPr="008D3120">
        <w:rPr>
          <w:rFonts w:ascii="Times New Roman" w:hAnsi="Times New Roman" w:cs="Times New Roman"/>
          <w:sz w:val="28"/>
          <w:szCs w:val="28"/>
        </w:rPr>
        <w:t xml:space="preserve">здание </w:t>
      </w:r>
      <w:r w:rsidR="008D3120">
        <w:rPr>
          <w:rFonts w:ascii="Times New Roman" w:hAnsi="Times New Roman" w:cs="Times New Roman"/>
          <w:sz w:val="28"/>
          <w:szCs w:val="28"/>
        </w:rPr>
        <w:t xml:space="preserve">госпиталя </w:t>
      </w:r>
      <w:r w:rsidR="00F80DAA">
        <w:rPr>
          <w:rFonts w:ascii="Times New Roman" w:hAnsi="Times New Roman" w:cs="Times New Roman"/>
          <w:sz w:val="28"/>
          <w:szCs w:val="28"/>
        </w:rPr>
        <w:t>начала</w:t>
      </w:r>
      <w:r w:rsidR="00F80DAA" w:rsidRPr="00F80DAA">
        <w:rPr>
          <w:rFonts w:ascii="Times New Roman" w:hAnsi="Times New Roman" w:cs="Times New Roman"/>
          <w:sz w:val="28"/>
          <w:szCs w:val="28"/>
        </w:rPr>
        <w:t xml:space="preserve"> XIX века</w:t>
      </w:r>
      <w:r w:rsidR="00F80DAA">
        <w:rPr>
          <w:rFonts w:ascii="Times New Roman" w:hAnsi="Times New Roman" w:cs="Times New Roman"/>
          <w:sz w:val="28"/>
          <w:szCs w:val="28"/>
        </w:rPr>
        <w:t xml:space="preserve"> </w:t>
      </w:r>
      <w:r w:rsidR="008D3120">
        <w:rPr>
          <w:rFonts w:ascii="Times New Roman" w:hAnsi="Times New Roman" w:cs="Times New Roman"/>
          <w:sz w:val="28"/>
          <w:szCs w:val="28"/>
        </w:rPr>
        <w:t>на территории крепости</w:t>
      </w:r>
      <w:r w:rsidR="008D3120" w:rsidRPr="008D3120">
        <w:rPr>
          <w:rFonts w:ascii="Times New Roman" w:hAnsi="Times New Roman" w:cs="Times New Roman"/>
          <w:sz w:val="28"/>
          <w:szCs w:val="28"/>
        </w:rPr>
        <w:t>.</w:t>
      </w:r>
      <w:r w:rsidR="008D31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312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D31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3120">
        <w:rPr>
          <w:rFonts w:ascii="Times New Roman" w:hAnsi="Times New Roman" w:cs="Times New Roman"/>
          <w:sz w:val="28"/>
          <w:szCs w:val="28"/>
        </w:rPr>
        <w:t>Бобруйском</w:t>
      </w:r>
      <w:proofErr w:type="gramEnd"/>
      <w:r w:rsidR="008D3120">
        <w:rPr>
          <w:rFonts w:ascii="Times New Roman" w:hAnsi="Times New Roman" w:cs="Times New Roman"/>
          <w:sz w:val="28"/>
          <w:szCs w:val="28"/>
        </w:rPr>
        <w:t xml:space="preserve"> госпитале в</w:t>
      </w:r>
      <w:r w:rsidR="00C115C1" w:rsidRPr="00B6732A">
        <w:rPr>
          <w:rFonts w:ascii="Times New Roman" w:hAnsi="Times New Roman" w:cs="Times New Roman"/>
          <w:sz w:val="28"/>
          <w:szCs w:val="28"/>
        </w:rPr>
        <w:t xml:space="preserve">оенные хирурги впервые внедрили органосохраняющие операции на почках при огнестрельных ранах. Медики военного госпиталя руководили в разные годы </w:t>
      </w:r>
      <w:proofErr w:type="spellStart"/>
      <w:r w:rsidR="00C115C1" w:rsidRPr="00B6732A">
        <w:rPr>
          <w:rFonts w:ascii="Times New Roman" w:hAnsi="Times New Roman" w:cs="Times New Roman"/>
          <w:sz w:val="28"/>
          <w:szCs w:val="28"/>
        </w:rPr>
        <w:t>Бобруйским</w:t>
      </w:r>
      <w:proofErr w:type="spellEnd"/>
      <w:r w:rsidR="00C115C1" w:rsidRPr="00B6732A">
        <w:rPr>
          <w:rFonts w:ascii="Times New Roman" w:hAnsi="Times New Roman" w:cs="Times New Roman"/>
          <w:sz w:val="28"/>
          <w:szCs w:val="28"/>
        </w:rPr>
        <w:t xml:space="preserve"> научным обществом врачей. Это Л.А. Ханин, Я.Г. Рубинштейн, Л.П. </w:t>
      </w:r>
      <w:proofErr w:type="spellStart"/>
      <w:r w:rsidR="00C115C1" w:rsidRPr="00B6732A">
        <w:rPr>
          <w:rFonts w:ascii="Times New Roman" w:hAnsi="Times New Roman" w:cs="Times New Roman"/>
          <w:sz w:val="28"/>
          <w:szCs w:val="28"/>
        </w:rPr>
        <w:t>Новолодский</w:t>
      </w:r>
      <w:proofErr w:type="spellEnd"/>
      <w:r w:rsidR="00C115C1" w:rsidRPr="00B6732A">
        <w:rPr>
          <w:rFonts w:ascii="Times New Roman" w:hAnsi="Times New Roman" w:cs="Times New Roman"/>
          <w:sz w:val="28"/>
          <w:szCs w:val="28"/>
        </w:rPr>
        <w:t xml:space="preserve"> – первый в Беларуси военный врач-хирург, удостоенный высокого звания «Заслуженный врач БССР». В послевоенные годы здесь работали участники войны, врачи М.А. Бескоровайный, П.В. Беспалько, К.Я. </w:t>
      </w:r>
      <w:proofErr w:type="spellStart"/>
      <w:r w:rsidR="00C115C1" w:rsidRPr="00B6732A">
        <w:rPr>
          <w:rFonts w:ascii="Times New Roman" w:hAnsi="Times New Roman" w:cs="Times New Roman"/>
          <w:sz w:val="28"/>
          <w:szCs w:val="28"/>
        </w:rPr>
        <w:t>Грищенков</w:t>
      </w:r>
      <w:proofErr w:type="spellEnd"/>
      <w:r w:rsidR="00C115C1" w:rsidRPr="00B6732A">
        <w:rPr>
          <w:rFonts w:ascii="Times New Roman" w:hAnsi="Times New Roman" w:cs="Times New Roman"/>
          <w:sz w:val="28"/>
          <w:szCs w:val="28"/>
        </w:rPr>
        <w:t xml:space="preserve">, В.А. </w:t>
      </w:r>
      <w:proofErr w:type="spellStart"/>
      <w:r w:rsidR="00C115C1" w:rsidRPr="00B6732A">
        <w:rPr>
          <w:rFonts w:ascii="Times New Roman" w:hAnsi="Times New Roman" w:cs="Times New Roman"/>
          <w:sz w:val="28"/>
          <w:szCs w:val="28"/>
        </w:rPr>
        <w:t>Стукалин</w:t>
      </w:r>
      <w:proofErr w:type="spellEnd"/>
      <w:r w:rsidR="00C115C1" w:rsidRPr="00B6732A">
        <w:rPr>
          <w:rFonts w:ascii="Times New Roman" w:hAnsi="Times New Roman" w:cs="Times New Roman"/>
          <w:sz w:val="28"/>
          <w:szCs w:val="28"/>
        </w:rPr>
        <w:t xml:space="preserve">, медицинские сестры А.В. Бурова, А.В. Гикалова, Л.И. Груша, М.Ф. </w:t>
      </w:r>
      <w:proofErr w:type="spellStart"/>
      <w:r w:rsidR="00C115C1" w:rsidRPr="00B6732A">
        <w:rPr>
          <w:rFonts w:ascii="Times New Roman" w:hAnsi="Times New Roman" w:cs="Times New Roman"/>
          <w:sz w:val="28"/>
          <w:szCs w:val="28"/>
        </w:rPr>
        <w:t>Долич</w:t>
      </w:r>
      <w:proofErr w:type="spellEnd"/>
      <w:r w:rsidR="00C115C1" w:rsidRPr="00B6732A">
        <w:rPr>
          <w:rFonts w:ascii="Times New Roman" w:hAnsi="Times New Roman" w:cs="Times New Roman"/>
          <w:sz w:val="28"/>
          <w:szCs w:val="28"/>
        </w:rPr>
        <w:t xml:space="preserve">, О.Г. Кравченко, Т.С. </w:t>
      </w:r>
      <w:proofErr w:type="spellStart"/>
      <w:r w:rsidR="00C115C1" w:rsidRPr="00B6732A">
        <w:rPr>
          <w:rFonts w:ascii="Times New Roman" w:hAnsi="Times New Roman" w:cs="Times New Roman"/>
          <w:sz w:val="28"/>
          <w:szCs w:val="28"/>
        </w:rPr>
        <w:t>Назарович</w:t>
      </w:r>
      <w:proofErr w:type="spellEnd"/>
      <w:r w:rsidR="00C115C1" w:rsidRPr="00B6732A">
        <w:rPr>
          <w:rFonts w:ascii="Times New Roman" w:hAnsi="Times New Roman" w:cs="Times New Roman"/>
          <w:sz w:val="28"/>
          <w:szCs w:val="28"/>
        </w:rPr>
        <w:t>, П.Г. Петрова.</w:t>
      </w:r>
    </w:p>
    <w:p w:rsidR="00285187" w:rsidRDefault="00C115C1" w:rsidP="00B673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32A">
        <w:rPr>
          <w:rFonts w:ascii="Times New Roman" w:hAnsi="Times New Roman" w:cs="Times New Roman"/>
          <w:sz w:val="28"/>
          <w:szCs w:val="28"/>
        </w:rPr>
        <w:t xml:space="preserve">    </w:t>
      </w:r>
      <w:r w:rsidR="00E430DA">
        <w:rPr>
          <w:rFonts w:ascii="Times New Roman" w:hAnsi="Times New Roman" w:cs="Times New Roman"/>
          <w:sz w:val="28"/>
          <w:szCs w:val="28"/>
        </w:rPr>
        <w:t xml:space="preserve"> </w:t>
      </w:r>
      <w:r w:rsidR="004E0A28">
        <w:rPr>
          <w:rFonts w:ascii="Times New Roman" w:hAnsi="Times New Roman" w:cs="Times New Roman"/>
          <w:sz w:val="28"/>
          <w:szCs w:val="28"/>
        </w:rPr>
        <w:t>В сентябре</w:t>
      </w:r>
      <w:r w:rsidRPr="00B6732A">
        <w:rPr>
          <w:rFonts w:ascii="Times New Roman" w:hAnsi="Times New Roman" w:cs="Times New Roman"/>
          <w:sz w:val="28"/>
          <w:szCs w:val="28"/>
        </w:rPr>
        <w:t xml:space="preserve"> 2006 года госпиталь был реорганизован в </w:t>
      </w:r>
      <w:r w:rsidR="008234C2" w:rsidRPr="00B6732A">
        <w:rPr>
          <w:rFonts w:ascii="Times New Roman" w:hAnsi="Times New Roman" w:cs="Times New Roman"/>
          <w:sz w:val="28"/>
          <w:szCs w:val="28"/>
        </w:rPr>
        <w:t>ГУ «290 Военный медицинский центр</w:t>
      </w:r>
      <w:r w:rsidR="004E0A28">
        <w:rPr>
          <w:rFonts w:ascii="Times New Roman" w:hAnsi="Times New Roman" w:cs="Times New Roman"/>
          <w:sz w:val="28"/>
          <w:szCs w:val="28"/>
        </w:rPr>
        <w:t xml:space="preserve"> </w:t>
      </w:r>
      <w:r w:rsidR="004E0A28" w:rsidRPr="00B6732A">
        <w:rPr>
          <w:rFonts w:ascii="Times New Roman" w:eastAsia="Times New Roman" w:hAnsi="Times New Roman" w:cs="Times New Roman"/>
          <w:color w:val="000000"/>
          <w:sz w:val="28"/>
          <w:szCs w:val="28"/>
        </w:rPr>
        <w:t>Вооруженных сил Республики Беларусь</w:t>
      </w:r>
      <w:r w:rsidR="008234C2" w:rsidRPr="00B6732A">
        <w:rPr>
          <w:rFonts w:ascii="Times New Roman" w:hAnsi="Times New Roman" w:cs="Times New Roman"/>
          <w:sz w:val="28"/>
          <w:szCs w:val="28"/>
        </w:rPr>
        <w:t>»</w:t>
      </w:r>
      <w:r w:rsidRPr="00B6732A">
        <w:rPr>
          <w:rFonts w:ascii="Times New Roman" w:hAnsi="Times New Roman" w:cs="Times New Roman"/>
          <w:sz w:val="28"/>
          <w:szCs w:val="28"/>
        </w:rPr>
        <w:t xml:space="preserve">, который возглавил подполковник </w:t>
      </w:r>
      <w:proofErr w:type="spellStart"/>
      <w:r w:rsidRPr="00B6732A">
        <w:rPr>
          <w:rFonts w:ascii="Times New Roman" w:hAnsi="Times New Roman" w:cs="Times New Roman"/>
          <w:sz w:val="28"/>
          <w:szCs w:val="28"/>
        </w:rPr>
        <w:t>медслужбы</w:t>
      </w:r>
      <w:proofErr w:type="spellEnd"/>
      <w:r w:rsidRPr="00B6732A">
        <w:rPr>
          <w:rFonts w:ascii="Times New Roman" w:hAnsi="Times New Roman" w:cs="Times New Roman"/>
          <w:sz w:val="28"/>
          <w:szCs w:val="28"/>
        </w:rPr>
        <w:t xml:space="preserve"> Игорь </w:t>
      </w:r>
      <w:r w:rsidR="004E0A28">
        <w:rPr>
          <w:rFonts w:ascii="Times New Roman" w:hAnsi="Times New Roman" w:cs="Times New Roman"/>
          <w:sz w:val="28"/>
          <w:szCs w:val="28"/>
        </w:rPr>
        <w:t xml:space="preserve">Георгиевич </w:t>
      </w:r>
      <w:proofErr w:type="spellStart"/>
      <w:r w:rsidRPr="00B6732A">
        <w:rPr>
          <w:rFonts w:ascii="Times New Roman" w:hAnsi="Times New Roman" w:cs="Times New Roman"/>
          <w:sz w:val="28"/>
          <w:szCs w:val="28"/>
        </w:rPr>
        <w:t>Косинский</w:t>
      </w:r>
      <w:proofErr w:type="spellEnd"/>
      <w:r w:rsidRPr="00B6732A">
        <w:rPr>
          <w:rStyle w:val="a7"/>
          <w:rFonts w:ascii="Times New Roman" w:hAnsi="Times New Roman" w:cs="Times New Roman"/>
          <w:sz w:val="28"/>
          <w:szCs w:val="28"/>
        </w:rPr>
        <w:t>.</w:t>
      </w:r>
      <w:r w:rsidR="008234C2" w:rsidRPr="00B673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234C2" w:rsidRPr="00B6732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Учреждение обеспечивало медицинскую помощь в первую очередь участникам войн, военнослужащим, пенсионерам Минобороны, а также членам их</w:t>
      </w:r>
      <w:r w:rsidR="008D31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семей. </w:t>
      </w:r>
      <w:proofErr w:type="gramStart"/>
      <w:r w:rsidR="008D31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Территориальный охват - </w:t>
      </w:r>
      <w:r w:rsidR="008234C2" w:rsidRPr="00B6732A">
        <w:rPr>
          <w:rFonts w:ascii="Times New Roman" w:eastAsia="Times New Roman" w:hAnsi="Times New Roman" w:cs="Times New Roman"/>
          <w:color w:val="000000"/>
          <w:sz w:val="28"/>
          <w:szCs w:val="28"/>
        </w:rPr>
        <w:t>Гомельская, Могилевская област</w:t>
      </w:r>
      <w:r w:rsidR="008D3120">
        <w:rPr>
          <w:rFonts w:ascii="Times New Roman" w:eastAsia="Times New Roman" w:hAnsi="Times New Roman" w:cs="Times New Roman"/>
          <w:color w:val="000000"/>
          <w:sz w:val="28"/>
          <w:szCs w:val="28"/>
        </w:rPr>
        <w:t>и и </w:t>
      </w:r>
      <w:r w:rsidR="00644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D31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часть Минской (до Пуховичей </w:t>
      </w:r>
      <w:r w:rsidR="00644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 Старых Дорог </w:t>
      </w:r>
      <w:r w:rsidR="008234C2" w:rsidRPr="00B6732A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включительно).</w:t>
      </w:r>
      <w:proofErr w:type="gramEnd"/>
      <w:r w:rsidR="008234C2" w:rsidRPr="00B673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E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госпитале работал музей, рассказывающий о </w:t>
      </w:r>
      <w:r w:rsidR="008D31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 </w:t>
      </w:r>
      <w:r w:rsidR="004E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легендарном </w:t>
      </w:r>
      <w:r w:rsidR="008D31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пути </w:t>
      </w:r>
      <w:r w:rsidR="004E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сотрудниках. </w:t>
      </w:r>
    </w:p>
    <w:p w:rsidR="008234C2" w:rsidRPr="00B6732A" w:rsidRDefault="00285187" w:rsidP="00B67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8234C2" w:rsidRPr="00B6732A">
        <w:rPr>
          <w:rFonts w:ascii="Times New Roman" w:eastAsia="Times New Roman" w:hAnsi="Times New Roman" w:cs="Times New Roman"/>
          <w:color w:val="000000"/>
          <w:sz w:val="28"/>
          <w:szCs w:val="28"/>
        </w:rPr>
        <w:t>В 2013 году в рамках оптимизаци</w:t>
      </w:r>
      <w:r w:rsidR="00644EBC">
        <w:rPr>
          <w:rFonts w:ascii="Times New Roman" w:eastAsia="Times New Roman" w:hAnsi="Times New Roman" w:cs="Times New Roman"/>
          <w:color w:val="000000"/>
          <w:sz w:val="28"/>
          <w:szCs w:val="28"/>
        </w:rPr>
        <w:t>и и реформирования Вооруженных С</w:t>
      </w:r>
      <w:r w:rsidR="008234C2" w:rsidRPr="00B6732A">
        <w:rPr>
          <w:rFonts w:ascii="Times New Roman" w:eastAsia="Times New Roman" w:hAnsi="Times New Roman" w:cs="Times New Roman"/>
          <w:color w:val="000000"/>
          <w:sz w:val="28"/>
          <w:szCs w:val="28"/>
        </w:rPr>
        <w:t>ил Республики Беларусь ГУ «290-й военный медицинский центр Вооруженных сил Республики Беларусь» был упразднён согласно директиве Министерства обороны о расформировании этого лечебного учреждения.</w:t>
      </w:r>
    </w:p>
    <w:p w:rsidR="008234C2" w:rsidRDefault="008234C2" w:rsidP="00B6732A">
      <w:pPr>
        <w:spacing w:before="138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85B85" w:rsidRPr="00B6732A" w:rsidRDefault="00985B85" w:rsidP="00B6732A">
      <w:pPr>
        <w:spacing w:before="138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Научный сотрудник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Бобруйского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краеведческого музея Лариса Тимошенко</w:t>
      </w:r>
    </w:p>
    <w:p w:rsidR="00334F64" w:rsidRDefault="00334F64" w:rsidP="00B67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4F64" w:rsidRDefault="00334F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4F64" w:rsidRDefault="00334F64" w:rsidP="00B67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-421640</wp:posOffset>
            </wp:positionV>
            <wp:extent cx="5937250" cy="4457700"/>
            <wp:effectExtent l="19050" t="0" r="6350" b="0"/>
            <wp:wrapNone/>
            <wp:docPr id="1" name="Рисунок 1" descr="\\Timoshenko\d\Материалы о ВОВ\СЭГ-290\Статья в БЖ\В печать\P104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imoshenko\d\Материалы о ВОВ\СЭГ-290\Статья в БЖ\В печать\P1040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F64" w:rsidRDefault="00334F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4561205</wp:posOffset>
            </wp:positionV>
            <wp:extent cx="5937250" cy="4457700"/>
            <wp:effectExtent l="19050" t="0" r="6350" b="0"/>
            <wp:wrapNone/>
            <wp:docPr id="2" name="Рисунок 2" descr="\\Timoshenko\d\Материалы о ВОВ\СЭГ-290\Статья в БЖ\В печать\P104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imoshenko\d\Материалы о ВОВ\СЭГ-290\Статья в БЖ\В печать\P10403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4F64" w:rsidRDefault="00334F64" w:rsidP="00B67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-632460</wp:posOffset>
            </wp:positionV>
            <wp:extent cx="3392170" cy="5196205"/>
            <wp:effectExtent l="19050" t="0" r="0" b="0"/>
            <wp:wrapNone/>
            <wp:docPr id="3" name="Рисунок 3" descr="\\Timoshenko\d\Материалы о ВОВ\СЭГ-290\Статья в БЖ\В печать\Грищенков Карп Яковл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imoshenko\d\Материалы о ВОВ\СЭГ-290\Статья в БЖ\В печать\Грищенков Карп Яковлеви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519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F64" w:rsidRDefault="00334F64">
      <w:pPr>
        <w:rPr>
          <w:rFonts w:ascii="Times New Roman" w:hAnsi="Times New Roman" w:cs="Times New Roman"/>
          <w:sz w:val="28"/>
          <w:szCs w:val="28"/>
        </w:rPr>
      </w:pPr>
      <w:r w:rsidRPr="00334F64"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75.7pt;margin-top:481.05pt;width:186.25pt;height:33.4pt;z-index:251668480;mso-width-percent:400;mso-height-percent:200;mso-width-percent:400;mso-height-percent:200;mso-width-relative:margin;mso-height-relative:margin">
            <v:textbox style="mso-fit-shape-to-text:t">
              <w:txbxContent>
                <w:p w:rsidR="00334F64" w:rsidRDefault="00334F64">
                  <w:r w:rsidRPr="00334F64">
                    <w:t>Памятный знак к 30-летию Победы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2345690</wp:posOffset>
            </wp:positionV>
            <wp:extent cx="2458720" cy="3665855"/>
            <wp:effectExtent l="19050" t="0" r="0" b="0"/>
            <wp:wrapNone/>
            <wp:docPr id="8" name="Рисунок 6" descr="\\Timoshenko\d\Материалы о ВОВ\СЭГ-290\Статья в БЖ\В печать\Памятный знак к 30-летию Побе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imoshenko\d\Материалы о ВОВ\СЭГ-290\Статья в БЖ\В печать\Памятный знак к 30-летию Победы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366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4F64"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26" type="#_x0000_t202" style="position:absolute;margin-left:-1.85pt;margin-top:360.6pt;width:156.7pt;height:33.4pt;z-index:251662336;mso-height-percent:200;mso-position-horizontal-relative:margin;mso-position-vertical-relative:text;mso-height-percent:200;mso-width-relative:margin;mso-height-relative:margin">
            <v:textbox style="mso-fit-shape-to-text:t">
              <w:txbxContent>
                <w:p w:rsidR="00334F64" w:rsidRDefault="00334F64" w:rsidP="00334F64">
                  <w:pPr>
                    <w:jc w:val="center"/>
                  </w:pPr>
                  <w:proofErr w:type="spellStart"/>
                  <w:r w:rsidRPr="00334F64">
                    <w:t>Грищенков</w:t>
                  </w:r>
                  <w:proofErr w:type="spellEnd"/>
                  <w:r w:rsidRPr="00334F64">
                    <w:t xml:space="preserve"> Карп Яковлевич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4F64" w:rsidRDefault="00334F64" w:rsidP="00B67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4F64" w:rsidRDefault="00334F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094584"/>
            <wp:effectExtent l="19050" t="0" r="3175" b="0"/>
            <wp:docPr id="5" name="Рисунок 5" descr="\\Timoshenko\d\Материалы о ВОВ\СЭГ-290\Статья в БЖ\В печать\Копия P104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imoshenko\d\Материалы о ВОВ\СЭГ-290\Статья в БЖ\В печать\Копия P1040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C1" w:rsidRPr="00B6732A" w:rsidRDefault="00334F64" w:rsidP="00B67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F64"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27" type="#_x0000_t202" style="position:absolute;left:0;text-align:left;margin-left:295.55pt;margin-top:549.45pt;width:186.25pt;height:48.85pt;z-index:251665408;mso-width-percent:400;mso-height-percent:200;mso-width-percent:400;mso-height-percent:200;mso-width-relative:margin;mso-height-relative:margin">
            <v:textbox style="mso-fit-shape-to-text:t">
              <w:txbxContent>
                <w:p w:rsidR="00334F64" w:rsidRDefault="00334F64">
                  <w:r w:rsidRPr="00334F64">
                    <w:t xml:space="preserve">Инородные предметы, извлеченные из </w:t>
                  </w:r>
                  <w:proofErr w:type="spellStart"/>
                  <w:r w:rsidRPr="00334F64">
                    <w:t>лор-органов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-731198</wp:posOffset>
            </wp:positionH>
            <wp:positionV relativeFrom="paragraph">
              <wp:posOffset>879</wp:posOffset>
            </wp:positionV>
            <wp:extent cx="6904717" cy="7754816"/>
            <wp:effectExtent l="19050" t="0" r="0" b="0"/>
            <wp:wrapNone/>
            <wp:docPr id="4" name="Рисунок 4" descr="\\Timoshenko\d\Материалы о ВОВ\СЭГ-290\Статья в БЖ\В печать\Инородные предметы, извлеченные из лор-орг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imoshenko\d\Материалы о ВОВ\СЭГ-290\Статья в БЖ\В печать\Инородные предметы, извлеченные из лор-органов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754" cy="775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115C1" w:rsidRPr="00B6732A" w:rsidSect="00271F72">
      <w:footerReference w:type="even" r:id="rId12"/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B3B" w:rsidRDefault="00E25B3B" w:rsidP="00271F72">
      <w:pPr>
        <w:spacing w:after="0" w:line="240" w:lineRule="auto"/>
      </w:pPr>
      <w:r>
        <w:separator/>
      </w:r>
    </w:p>
  </w:endnote>
  <w:endnote w:type="continuationSeparator" w:id="1">
    <w:p w:rsidR="00E25B3B" w:rsidRDefault="00E25B3B" w:rsidP="00271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5F9" w:rsidRDefault="00483543" w:rsidP="00294E4A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85187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D15F9" w:rsidRDefault="00334F64" w:rsidP="003D15F9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5F9" w:rsidRDefault="00483543" w:rsidP="00294E4A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85187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34F64">
      <w:rPr>
        <w:rStyle w:val="a6"/>
        <w:noProof/>
      </w:rPr>
      <w:t>6</w:t>
    </w:r>
    <w:r>
      <w:rPr>
        <w:rStyle w:val="a6"/>
      </w:rPr>
      <w:fldChar w:fldCharType="end"/>
    </w:r>
  </w:p>
  <w:p w:rsidR="003D15F9" w:rsidRDefault="00334F64" w:rsidP="003D15F9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B3B" w:rsidRDefault="00E25B3B" w:rsidP="00271F72">
      <w:pPr>
        <w:spacing w:after="0" w:line="240" w:lineRule="auto"/>
      </w:pPr>
      <w:r>
        <w:separator/>
      </w:r>
    </w:p>
  </w:footnote>
  <w:footnote w:type="continuationSeparator" w:id="1">
    <w:p w:rsidR="00E25B3B" w:rsidRDefault="00E25B3B" w:rsidP="00271F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115C1"/>
    <w:rsid w:val="00070BD8"/>
    <w:rsid w:val="00197895"/>
    <w:rsid w:val="00271F72"/>
    <w:rsid w:val="00285187"/>
    <w:rsid w:val="00334F64"/>
    <w:rsid w:val="00483543"/>
    <w:rsid w:val="00494D69"/>
    <w:rsid w:val="004E0A28"/>
    <w:rsid w:val="0060182F"/>
    <w:rsid w:val="00644EBC"/>
    <w:rsid w:val="00656F25"/>
    <w:rsid w:val="008234C2"/>
    <w:rsid w:val="008D3120"/>
    <w:rsid w:val="0094740B"/>
    <w:rsid w:val="00985B85"/>
    <w:rsid w:val="00A95C22"/>
    <w:rsid w:val="00AF2AF9"/>
    <w:rsid w:val="00B6732A"/>
    <w:rsid w:val="00BE29B1"/>
    <w:rsid w:val="00C115C1"/>
    <w:rsid w:val="00D80153"/>
    <w:rsid w:val="00DE67C9"/>
    <w:rsid w:val="00E25B3B"/>
    <w:rsid w:val="00E430DA"/>
    <w:rsid w:val="00F603D8"/>
    <w:rsid w:val="00F80DAA"/>
    <w:rsid w:val="00FE2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11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a5"/>
    <w:rsid w:val="00C115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C115C1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0"/>
    <w:rsid w:val="00C115C1"/>
  </w:style>
  <w:style w:type="character" w:styleId="a7">
    <w:name w:val="Emphasis"/>
    <w:basedOn w:val="a0"/>
    <w:qFormat/>
    <w:rsid w:val="00C115C1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34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4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1002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Svetlana</cp:lastModifiedBy>
  <cp:revision>2</cp:revision>
  <dcterms:created xsi:type="dcterms:W3CDTF">2020-05-08T12:48:00Z</dcterms:created>
  <dcterms:modified xsi:type="dcterms:W3CDTF">2020-05-08T12:48:00Z</dcterms:modified>
</cp:coreProperties>
</file>